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dell’Istituto Omnicomprensivo </w:t>
      </w: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>87010 LUNGRO (CS)</w:t>
      </w:r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C84A98" w:rsidRDefault="00DA28DF" w:rsidP="00C84A98">
      <w:pPr>
        <w:pStyle w:val="Default"/>
        <w:rPr>
          <w:sz w:val="22"/>
          <w:szCs w:val="22"/>
        </w:rPr>
      </w:pPr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AB59D5" w:rsidRPr="00C84A98">
        <w:t xml:space="preserve">Comparto scuola– </w:t>
      </w:r>
      <w:bookmarkStart w:id="0" w:name="_Hlk112838027"/>
      <w:r w:rsidR="00C84A98" w:rsidRPr="00C84A98">
        <w:rPr>
          <w:b/>
          <w:sz w:val="22"/>
          <w:szCs w:val="22"/>
        </w:rPr>
        <w:t xml:space="preserve">Sciopero </w:t>
      </w:r>
      <w:r w:rsidR="00E5195F">
        <w:rPr>
          <w:b/>
          <w:sz w:val="22"/>
          <w:szCs w:val="22"/>
        </w:rPr>
        <w:t>06</w:t>
      </w:r>
      <w:r w:rsidR="00C84A98" w:rsidRPr="00C84A98">
        <w:rPr>
          <w:b/>
          <w:sz w:val="22"/>
          <w:szCs w:val="22"/>
        </w:rPr>
        <w:t>/</w:t>
      </w:r>
      <w:r w:rsidR="00E5195F">
        <w:rPr>
          <w:b/>
          <w:sz w:val="22"/>
          <w:szCs w:val="22"/>
        </w:rPr>
        <w:t>10</w:t>
      </w:r>
      <w:r w:rsidR="00C84A98" w:rsidRPr="00C84A98">
        <w:rPr>
          <w:b/>
          <w:sz w:val="22"/>
          <w:szCs w:val="22"/>
        </w:rPr>
        <w:t>/2023-</w:t>
      </w:r>
      <w:r w:rsidR="00C84A98" w:rsidRPr="00C84A98">
        <w:rPr>
          <w:sz w:val="22"/>
          <w:szCs w:val="22"/>
        </w:rPr>
        <w:t xml:space="preserve">Comunicazione a tutto il </w:t>
      </w:r>
      <w:proofErr w:type="gramStart"/>
      <w:r w:rsidR="00C84A98" w:rsidRPr="00C84A98">
        <w:rPr>
          <w:sz w:val="22"/>
          <w:szCs w:val="22"/>
        </w:rPr>
        <w:t>personale</w:t>
      </w:r>
      <w:r w:rsidR="00FF39D1">
        <w:rPr>
          <w:sz w:val="22"/>
          <w:szCs w:val="22"/>
        </w:rPr>
        <w:t xml:space="preserve">  </w:t>
      </w:r>
      <w:r w:rsidR="00FF39D1" w:rsidRPr="00FF39D1">
        <w:rPr>
          <w:sz w:val="22"/>
          <w:szCs w:val="22"/>
          <w:highlight w:val="lightGray"/>
        </w:rPr>
        <w:t>ATA</w:t>
      </w:r>
      <w:proofErr w:type="gramEnd"/>
      <w:r w:rsidR="00FF39D1">
        <w:rPr>
          <w:sz w:val="22"/>
          <w:szCs w:val="22"/>
          <w:highlight w:val="lightGray"/>
        </w:rPr>
        <w:t>.</w:t>
      </w:r>
      <w:r w:rsidR="00FF39D1">
        <w:rPr>
          <w:sz w:val="22"/>
          <w:szCs w:val="22"/>
        </w:rPr>
        <w:t xml:space="preserve">  </w:t>
      </w:r>
      <w:r w:rsidR="00C84A98" w:rsidRPr="00C84A98">
        <w:rPr>
          <w:sz w:val="22"/>
          <w:szCs w:val="22"/>
        </w:rPr>
        <w:t xml:space="preserve"> 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Start w:id="1" w:name="_GoBack"/>
      <w:bookmarkEnd w:id="0"/>
      <w:bookmarkEnd w:id="1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E5195F" w:rsidRDefault="00BC6F29" w:rsidP="00E5195F">
      <w:pPr>
        <w:pStyle w:val="Default"/>
      </w:pPr>
      <w:r w:rsidRPr="00FF39D1">
        <w:rPr>
          <w:rFonts w:cstheme="minorHAnsi"/>
          <w:b/>
          <w:szCs w:val="22"/>
        </w:rPr>
        <w:t>L’</w:t>
      </w:r>
      <w:r w:rsidR="00F10100" w:rsidRPr="00FF39D1">
        <w:rPr>
          <w:rFonts w:cstheme="minorHAnsi"/>
          <w:b/>
          <w:szCs w:val="22"/>
        </w:rPr>
        <w:t>organizzazion</w:t>
      </w:r>
      <w:r w:rsidRPr="00FF39D1">
        <w:rPr>
          <w:rFonts w:cstheme="minorHAnsi"/>
          <w:b/>
          <w:szCs w:val="22"/>
        </w:rPr>
        <w:t>e</w:t>
      </w:r>
      <w:r w:rsidR="00F10100" w:rsidRPr="00FF39D1">
        <w:rPr>
          <w:rFonts w:cstheme="minorHAnsi"/>
          <w:b/>
          <w:szCs w:val="22"/>
        </w:rPr>
        <w:t xml:space="preserve"> sindacal</w:t>
      </w:r>
      <w:r w:rsidRPr="00FF39D1">
        <w:rPr>
          <w:rFonts w:cstheme="minorHAnsi"/>
          <w:b/>
          <w:szCs w:val="22"/>
        </w:rPr>
        <w:t>e</w:t>
      </w:r>
      <w:r w:rsidR="00C84A98" w:rsidRPr="00FF39D1">
        <w:rPr>
          <w:rFonts w:cstheme="minorHAnsi"/>
          <w:b/>
          <w:szCs w:val="22"/>
        </w:rPr>
        <w:t xml:space="preserve"> </w:t>
      </w:r>
      <w:proofErr w:type="gramStart"/>
      <w:r w:rsidR="00E5195F">
        <w:rPr>
          <w:rFonts w:eastAsiaTheme="minorHAnsi"/>
          <w:i/>
          <w:iCs/>
          <w:lang w:eastAsia="en-US"/>
        </w:rPr>
        <w:t xml:space="preserve">“ </w:t>
      </w:r>
      <w:r w:rsidR="00E5195F">
        <w:rPr>
          <w:sz w:val="22"/>
          <w:szCs w:val="22"/>
        </w:rPr>
        <w:t>SISA</w:t>
      </w:r>
      <w:proofErr w:type="gramEnd"/>
      <w:r w:rsidR="00E5195F">
        <w:rPr>
          <w:sz w:val="22"/>
          <w:szCs w:val="22"/>
        </w:rPr>
        <w:t xml:space="preserve"> (Sindacato Indipendente Scuola e Ambiente) ha proclamato uno sciopero “per tutto il personale docente, Dirigente e ATA, di ruolo e precario, in Italia e all’estero, per l’intera giornata di </w:t>
      </w:r>
      <w:r w:rsidR="00E5195F">
        <w:rPr>
          <w:b/>
          <w:bCs/>
          <w:sz w:val="22"/>
          <w:szCs w:val="22"/>
        </w:rPr>
        <w:t>venerdì 6 ottobre 2023</w:t>
      </w:r>
      <w:r w:rsidR="00E5195F">
        <w:rPr>
          <w:sz w:val="22"/>
          <w:szCs w:val="22"/>
        </w:rPr>
        <w:t>”.</w:t>
      </w:r>
    </w:p>
    <w:p w:rsidR="00BE2F06" w:rsidRDefault="00BE2F06" w:rsidP="00BC6F29">
      <w:pPr>
        <w:pStyle w:val="Default"/>
        <w:rPr>
          <w:sz w:val="20"/>
        </w:rPr>
      </w:pPr>
    </w:p>
    <w:p w:rsidR="00FF39D1" w:rsidRPr="00FF39D1" w:rsidRDefault="00BC6F29" w:rsidP="00FF39D1">
      <w:pPr>
        <w:pStyle w:val="Default"/>
        <w:rPr>
          <w:sz w:val="22"/>
          <w:szCs w:val="22"/>
        </w:rPr>
      </w:pPr>
      <w:r w:rsidRPr="00FF39D1">
        <w:rPr>
          <w:sz w:val="22"/>
        </w:rPr>
        <w:t>Nuovi adempimenti previsti dall’Accordo sulle norme di garanzia dei servizi pubblici essenziali del 2 dicembre 2020 (Gazzetta Ufficiale n. 8 del 12 gennaio 2021) con particolare riferimento agli artt. 3 e 10.-</w:t>
      </w:r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>Giusta nota allegata del Ministero dell’Istruzione e del Merito prot.</w:t>
      </w:r>
      <w:r w:rsidR="00E5195F">
        <w:rPr>
          <w:sz w:val="22"/>
          <w:szCs w:val="22"/>
        </w:rPr>
        <w:t>116922</w:t>
      </w:r>
      <w:r w:rsidR="00FF39D1" w:rsidRPr="00FF39D1">
        <w:rPr>
          <w:sz w:val="22"/>
          <w:szCs w:val="22"/>
        </w:rPr>
        <w:t xml:space="preserve"> del </w:t>
      </w:r>
      <w:r w:rsidR="00E5195F">
        <w:rPr>
          <w:sz w:val="22"/>
          <w:szCs w:val="22"/>
        </w:rPr>
        <w:t>29/</w:t>
      </w:r>
      <w:r w:rsidR="00FF39D1" w:rsidRPr="00FF39D1">
        <w:rPr>
          <w:sz w:val="22"/>
          <w:szCs w:val="22"/>
        </w:rPr>
        <w:t>09/2023.</w:t>
      </w:r>
    </w:p>
    <w:p w:rsidR="00FF39D1" w:rsidRPr="00B46514" w:rsidRDefault="00FF39D1" w:rsidP="00FF39D1">
      <w:pPr>
        <w:autoSpaceDE w:val="0"/>
        <w:autoSpaceDN w:val="0"/>
        <w:adjustRightInd w:val="0"/>
        <w:rPr>
          <w:i/>
          <w:iCs/>
          <w:sz w:val="4"/>
          <w:szCs w:val="22"/>
        </w:rPr>
      </w:pPr>
    </w:p>
    <w:p w:rsidR="00BC6F29" w:rsidRPr="00DF0C97" w:rsidRDefault="00BC6F29" w:rsidP="00BC6F29">
      <w:pPr>
        <w:pStyle w:val="Default"/>
      </w:pPr>
    </w:p>
    <w:p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pStyle w:val="Paragrafoelenco"/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pStyle w:val="Paragrafoelenco"/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rPr>
          <w:sz w:val="24"/>
          <w:szCs w:val="24"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Pr="00F92E41" w:rsidRDefault="00DA28DF" w:rsidP="00992363">
      <w:pPr>
        <w:jc w:val="right"/>
        <w:rPr>
          <w:noProof/>
        </w:rPr>
      </w:pP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F"/>
    <w:rsid w:val="000043A0"/>
    <w:rsid w:val="00017924"/>
    <w:rsid w:val="00023783"/>
    <w:rsid w:val="00035754"/>
    <w:rsid w:val="00043F51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75F7E"/>
    <w:rsid w:val="00B83662"/>
    <w:rsid w:val="00B87F44"/>
    <w:rsid w:val="00BA3972"/>
    <w:rsid w:val="00BA656C"/>
    <w:rsid w:val="00BC6F29"/>
    <w:rsid w:val="00BE2F06"/>
    <w:rsid w:val="00C05940"/>
    <w:rsid w:val="00C07819"/>
    <w:rsid w:val="00C2338B"/>
    <w:rsid w:val="00C3148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5195F"/>
    <w:rsid w:val="00E669FE"/>
    <w:rsid w:val="00E76C6F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654F2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5782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1769-E042-44A3-86C9-86BEEA01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CSIC85800T - IC FRASCINETO</cp:lastModifiedBy>
  <cp:revision>2</cp:revision>
  <cp:lastPrinted>2021-12-17T13:39:00Z</cp:lastPrinted>
  <dcterms:created xsi:type="dcterms:W3CDTF">2023-09-30T10:49:00Z</dcterms:created>
  <dcterms:modified xsi:type="dcterms:W3CDTF">2023-09-30T10:49:00Z</dcterms:modified>
</cp:coreProperties>
</file>